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AD" w:rsidRPr="002E4679" w:rsidRDefault="00FE2C0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CS"/>
        </w:rPr>
        <w:t>Табела 1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.: Изјава о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возилима у возном парку превозника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______________________________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____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___</w:t>
      </w:r>
      <w:r w:rsidR="00356F10">
        <w:rPr>
          <w:rFonts w:ascii="Times New Roman" w:hAnsi="Times New Roman" w:cs="Times New Roman"/>
          <w:b/>
          <w:sz w:val="24"/>
          <w:szCs w:val="24"/>
          <w:lang w:val="sr-Cyrl-CS"/>
        </w:rPr>
        <w:t>______________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______</w:t>
      </w:r>
      <w:r w:rsidR="00356F1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н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дан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______.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2795"/>
        <w:gridCol w:w="2438"/>
        <w:gridCol w:w="2678"/>
        <w:gridCol w:w="1946"/>
      </w:tblGrid>
      <w:tr w:rsidR="00356AAD" w:rsidRPr="002E4679" w:rsidTr="0058430E">
        <w:trPr>
          <w:trHeight w:val="3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Регистарски број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2E4679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Врста</w:t>
            </w:r>
            <w:r w:rsidR="00356AAD" w:rsidRPr="002E4679">
              <w:rPr>
                <w:rFonts w:ascii="Times New Roman" w:hAnsi="Times New Roman" w:cs="Times New Roman"/>
                <w:b/>
                <w:lang w:val="sr-Cyrl-CS"/>
              </w:rPr>
              <w:t xml:space="preserve"> возила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Надградња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Власништво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AD" w:rsidRPr="002E4679" w:rsidRDefault="00356AAD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Потврда</w:t>
            </w: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58430E" w:rsidRPr="002E4679" w:rsidTr="0058430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</w:tbl>
    <w:p w:rsidR="005F7B22" w:rsidRDefault="005F7B22" w:rsidP="005F7B22">
      <w:pPr>
        <w:pStyle w:val="Footer"/>
        <w:jc w:val="right"/>
        <w:rPr>
          <w:lang w:val="sr-Cyrl-RS"/>
        </w:rPr>
      </w:pPr>
    </w:p>
    <w:p w:rsidR="005F7B22" w:rsidRDefault="005F7B22" w:rsidP="005F7B22">
      <w:pPr>
        <w:pStyle w:val="Footer"/>
        <w:jc w:val="right"/>
        <w:rPr>
          <w:lang w:val="sr-Cyrl-RS"/>
        </w:rPr>
      </w:pPr>
    </w:p>
    <w:p w:rsidR="005F7B22" w:rsidRDefault="005F7B22" w:rsidP="005F7B22">
      <w:pPr>
        <w:pStyle w:val="Footer"/>
        <w:jc w:val="right"/>
        <w:rPr>
          <w:lang w:val="sr-Cyrl-RS"/>
        </w:rPr>
      </w:pPr>
    </w:p>
    <w:p w:rsidR="005F7B22" w:rsidRPr="005F7B22" w:rsidRDefault="005F7B22" w:rsidP="005F7B22">
      <w:pPr>
        <w:pStyle w:val="Footer"/>
        <w:jc w:val="right"/>
        <w:rPr>
          <w:lang w:val="sr-Cyrl-RS"/>
        </w:rPr>
      </w:pPr>
      <w:r>
        <w:rPr>
          <w:lang w:val="sr-Cyrl-RS"/>
        </w:rPr>
        <w:t>(Потпис и печат)</w:t>
      </w:r>
    </w:p>
    <w:p w:rsidR="00FE2C05" w:rsidRDefault="00FE2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2C05" w:rsidRPr="002E4679" w:rsidRDefault="00FE2C05" w:rsidP="00FE2C0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Табела 2</w:t>
      </w:r>
      <w:r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.: Изјава о радно ангажованим возачима код превозника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___________________________________________________ нa дан ___. ___. ______.</w:t>
      </w: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365"/>
        <w:gridCol w:w="3364"/>
        <w:gridCol w:w="3990"/>
        <w:gridCol w:w="1932"/>
      </w:tblGrid>
      <w:tr w:rsidR="00FE2C05" w:rsidRPr="002E4679" w:rsidTr="00594DEC">
        <w:tc>
          <w:tcPr>
            <w:tcW w:w="1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Име</w:t>
            </w:r>
          </w:p>
        </w:tc>
        <w:tc>
          <w:tcPr>
            <w:tcW w:w="12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Презиме</w:t>
            </w:r>
          </w:p>
        </w:tc>
        <w:tc>
          <w:tcPr>
            <w:tcW w:w="15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Јединствени матични број грађанина (ЈМБГ)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Категорије за коју возач поседује возачку дозволу</w:t>
            </w: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5F7B22" w:rsidRDefault="00FE2C05" w:rsidP="00304B3A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5F7B22" w:rsidRDefault="00FE2C05" w:rsidP="00304B3A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Pr="00107617" w:rsidRDefault="00304B3A" w:rsidP="00304B3A">
      <w:pPr>
        <w:pStyle w:val="Footer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>(Потпис и печат)</w:t>
      </w:r>
    </w:p>
    <w:sectPr w:rsidR="00FE2C05" w:rsidRPr="00107617" w:rsidSect="00107617">
      <w:pgSz w:w="15840" w:h="12240" w:orient="landscape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66" w:rsidRDefault="00A23066" w:rsidP="005F7B22">
      <w:pPr>
        <w:spacing w:after="0" w:line="240" w:lineRule="auto"/>
      </w:pPr>
      <w:r>
        <w:separator/>
      </w:r>
    </w:p>
  </w:endnote>
  <w:endnote w:type="continuationSeparator" w:id="0">
    <w:p w:rsidR="00A23066" w:rsidRDefault="00A23066" w:rsidP="005F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66" w:rsidRDefault="00A23066" w:rsidP="005F7B22">
      <w:pPr>
        <w:spacing w:after="0" w:line="240" w:lineRule="auto"/>
      </w:pPr>
      <w:r>
        <w:separator/>
      </w:r>
    </w:p>
  </w:footnote>
  <w:footnote w:type="continuationSeparator" w:id="0">
    <w:p w:rsidR="00A23066" w:rsidRDefault="00A23066" w:rsidP="005F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934"/>
    <w:multiLevelType w:val="hybridMultilevel"/>
    <w:tmpl w:val="D22C8E9A"/>
    <w:lvl w:ilvl="0" w:tplc="3276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6C0A"/>
    <w:multiLevelType w:val="hybridMultilevel"/>
    <w:tmpl w:val="23F02D96"/>
    <w:lvl w:ilvl="0" w:tplc="3276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97282"/>
    <w:multiLevelType w:val="hybridMultilevel"/>
    <w:tmpl w:val="7DF80FB0"/>
    <w:lvl w:ilvl="0" w:tplc="32762D7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AD"/>
    <w:rsid w:val="00043D42"/>
    <w:rsid w:val="000B45B0"/>
    <w:rsid w:val="00107617"/>
    <w:rsid w:val="002E4679"/>
    <w:rsid w:val="00304B3A"/>
    <w:rsid w:val="00356AAD"/>
    <w:rsid w:val="00356F10"/>
    <w:rsid w:val="0036363C"/>
    <w:rsid w:val="003C47ED"/>
    <w:rsid w:val="0056277C"/>
    <w:rsid w:val="0058430E"/>
    <w:rsid w:val="005F7B22"/>
    <w:rsid w:val="006C218F"/>
    <w:rsid w:val="00787E24"/>
    <w:rsid w:val="00A23066"/>
    <w:rsid w:val="00BE6262"/>
    <w:rsid w:val="00C72861"/>
    <w:rsid w:val="00E10E54"/>
    <w:rsid w:val="00F94080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C13DB-A298-4953-BC0B-750ADB8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A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4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22"/>
  </w:style>
  <w:style w:type="paragraph" w:styleId="Footer">
    <w:name w:val="footer"/>
    <w:basedOn w:val="Normal"/>
    <w:link w:val="FooterChar"/>
    <w:uiPriority w:val="99"/>
    <w:unhideWhenUsed/>
    <w:rsid w:val="005F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Poslovno Udruzenje Medjunarodni Transport</dc:creator>
  <cp:lastModifiedBy>Ivana Glišić</cp:lastModifiedBy>
  <cp:revision>2</cp:revision>
  <dcterms:created xsi:type="dcterms:W3CDTF">2017-03-02T14:39:00Z</dcterms:created>
  <dcterms:modified xsi:type="dcterms:W3CDTF">2017-03-02T14:39:00Z</dcterms:modified>
</cp:coreProperties>
</file>